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W w:w="10775" w:type="dxa"/>
        <w:tblInd w:w="-927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22"/>
        <w:gridCol w:w="312"/>
        <w:gridCol w:w="1928"/>
        <w:gridCol w:w="771"/>
        <w:gridCol w:w="771"/>
        <w:gridCol w:w="772"/>
        <w:gridCol w:w="1499"/>
      </w:tblGrid>
      <w:tr w14:paraId="4292C7C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77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13A18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ОТЧЕТ УПРАВЛЯЮЩЕЙ ОРГАНИЗАЦИИ </w:t>
            </w:r>
          </w:p>
        </w:tc>
      </w:tr>
      <w:tr w14:paraId="038B9D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77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1FD5A3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singl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single"/>
                <w:bdr w:val="none" w:color="auto" w:sz="0" w:space="0"/>
                <w:lang w:val="en-US" w:eastAsia="zh-CN" w:bidi="ar"/>
              </w:rPr>
              <w:t>Общество с ограниченной ответственностью «Локомотив»</w:t>
            </w:r>
          </w:p>
        </w:tc>
      </w:tr>
      <w:tr w14:paraId="65E7760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77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323D49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Style w:val="4"/>
                <w:rFonts w:eastAsia="SimSun"/>
                <w:sz w:val="24"/>
                <w:szCs w:val="24"/>
                <w:bdr w:val="none" w:color="auto" w:sz="0" w:space="0"/>
                <w:lang w:val="en-US" w:eastAsia="zh-CN" w:bidi="ar"/>
              </w:rPr>
              <w:t>(наименование организации)</w:t>
            </w:r>
          </w:p>
        </w:tc>
      </w:tr>
      <w:tr w14:paraId="2E4838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72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B7E7EFD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CF5D676">
            <w:pPr>
              <w:rPr>
                <w:rFonts w:hint="eastAsia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2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F8BD8DF">
            <w:pPr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722F40C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E1C8865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C2B366C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7234C5D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C3A0A9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77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6D2A9E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ПЕРЕД СОБСТВЕННИКАМИ ПОМЕЩЕНИЙ О ВЫПОЛНЕНИИ </w:t>
            </w:r>
          </w:p>
        </w:tc>
      </w:tr>
      <w:tr w14:paraId="0293E1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77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10ADE2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ДОГОВОРА УПРАВЛЕНИЯ МНОГОКВАРТИРНЫМ ДОМОМ ЗА 2025 год </w:t>
            </w:r>
          </w:p>
        </w:tc>
      </w:tr>
      <w:tr w14:paraId="1C8D3B9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72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822137F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83A449E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2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5064054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60B96A1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3AB3534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DCDCBDB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64551A2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7E3E25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472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910267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Адрес многоквартирного дома</w:t>
            </w: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2DDD7DC">
            <w:pPr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2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927FB3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г. Шахунья</w:t>
            </w:r>
          </w:p>
        </w:tc>
        <w:tc>
          <w:tcPr>
            <w:tcW w:w="2314" w:type="dxa"/>
            <w:gridSpan w:val="3"/>
            <w:tcBorders>
              <w:top w:val="nil"/>
              <w:left w:val="nil"/>
              <w:bottom w:val="single" w:color="000000" w:sz="2" w:space="0"/>
              <w:right w:val="nil"/>
            </w:tcBorders>
            <w:shd w:val="clear"/>
            <w:noWrap/>
            <w:vAlign w:val="bottom"/>
          </w:tcPr>
          <w:p w14:paraId="3D61C9E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ул. Коминтерна д.78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C2AAC92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64BBA3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360" w:hRule="atLeast"/>
        </w:trPr>
        <w:tc>
          <w:tcPr>
            <w:tcW w:w="927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09AA98D">
            <w:pPr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CC4A12C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CF7D27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276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FCE6AB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Остаток средств на 01.01.2025, руб. дата начала отчетного периода</w:t>
            </w:r>
          </w:p>
        </w:tc>
        <w:tc>
          <w:tcPr>
            <w:tcW w:w="149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E76168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-500278,93</w:t>
            </w:r>
          </w:p>
        </w:tc>
      </w:tr>
      <w:tr w14:paraId="382000A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276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B93C00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Начислено в 2025 году, руб. (в отчетном году)</w:t>
            </w:r>
          </w:p>
        </w:tc>
        <w:tc>
          <w:tcPr>
            <w:tcW w:w="149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55F5E6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2500876,60</w:t>
            </w:r>
          </w:p>
        </w:tc>
      </w:tr>
      <w:tr w14:paraId="4A43CB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276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EF378F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Поступило средств в 2025 году, руб (в отчетном году)</w:t>
            </w:r>
          </w:p>
        </w:tc>
        <w:tc>
          <w:tcPr>
            <w:tcW w:w="149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112215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2466358,55</w:t>
            </w:r>
          </w:p>
        </w:tc>
      </w:tr>
      <w:tr w14:paraId="2B30936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276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2827C0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Поступило средств в 2025 году, руб (в отчетном году) по техническому обслуживанию</w:t>
            </w:r>
          </w:p>
        </w:tc>
        <w:tc>
          <w:tcPr>
            <w:tcW w:w="149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D50C99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106185,05</w:t>
            </w:r>
          </w:p>
        </w:tc>
      </w:tr>
      <w:tr w14:paraId="6EE48B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276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A9FD07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Выполнены работы в 2025 году, руб. (в отчетном году)</w:t>
            </w:r>
          </w:p>
        </w:tc>
        <w:tc>
          <w:tcPr>
            <w:tcW w:w="149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83C37F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2316600,05</w:t>
            </w:r>
          </w:p>
        </w:tc>
      </w:tr>
      <w:tr w14:paraId="2636F2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276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42D487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Остаток средств на 01.01.2026г. руб. (дата начала года, следующего за отчетным)</w:t>
            </w:r>
          </w:p>
        </w:tc>
        <w:tc>
          <w:tcPr>
            <w:tcW w:w="149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780112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-244335,37</w:t>
            </w:r>
          </w:p>
        </w:tc>
      </w:tr>
      <w:tr w14:paraId="16656C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72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1276CC6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2C817D0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2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43F6DF0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8A60D55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5BE984B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495FD59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EF2AE71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1D90D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72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BDADD18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B44FD00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2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994F150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CC2EF04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A8F7D32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E112058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AEBD1BE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607736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9276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center"/>
          </w:tcPr>
          <w:p w14:paraId="2B3431E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49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center"/>
          </w:tcPr>
          <w:p w14:paraId="27BFC24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Стоимость  (руб.)</w:t>
            </w:r>
          </w:p>
        </w:tc>
      </w:tr>
      <w:tr w14:paraId="4C16ED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276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center"/>
          </w:tcPr>
          <w:p w14:paraId="0F876A4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и текущий ремонт конструктивных элементов</w:t>
            </w:r>
          </w:p>
        </w:tc>
        <w:tc>
          <w:tcPr>
            <w:tcW w:w="149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center"/>
          </w:tcPr>
          <w:p w14:paraId="7402F617">
            <w:pPr>
              <w:jc w:val="left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DBB07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276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26EE3C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28.01. под.12 очистка воронок от наледи (соль, автовышка)</w:t>
            </w:r>
          </w:p>
        </w:tc>
        <w:tc>
          <w:tcPr>
            <w:tcW w:w="149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1E5F14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2011,89</w:t>
            </w:r>
          </w:p>
        </w:tc>
      </w:tr>
      <w:tr w14:paraId="2666077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276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2D1BE5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23.01. очистка козырьков от снега</w:t>
            </w:r>
          </w:p>
        </w:tc>
        <w:tc>
          <w:tcPr>
            <w:tcW w:w="1499" w:type="dxa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DA9D90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2508,24</w:t>
            </w:r>
          </w:p>
        </w:tc>
      </w:tr>
      <w:tr w14:paraId="3BF1C67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276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1B8660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09.01. посыпка придомовой территории песко-соляной смесью</w:t>
            </w:r>
          </w:p>
        </w:tc>
        <w:tc>
          <w:tcPr>
            <w:tcW w:w="149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40620C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1200</w:t>
            </w:r>
          </w:p>
        </w:tc>
      </w:tr>
      <w:tr w14:paraId="13090FC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9276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4BC7A4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27.01. ремонт парапета (любель-гвозди, саморезы, пена, герметик, железо -0,5кв.м.,автовышка)</w:t>
            </w:r>
          </w:p>
        </w:tc>
        <w:tc>
          <w:tcPr>
            <w:tcW w:w="1499" w:type="dxa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EF4503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6388,78</w:t>
            </w:r>
          </w:p>
        </w:tc>
      </w:tr>
      <w:tr w14:paraId="3C4A4A5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9276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FB2FF8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26.02. кв.102 прочистка вентканала</w:t>
            </w:r>
          </w:p>
        </w:tc>
        <w:tc>
          <w:tcPr>
            <w:tcW w:w="149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3DA281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2508,24</w:t>
            </w:r>
          </w:p>
        </w:tc>
      </w:tr>
      <w:tr w14:paraId="7D411B2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276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743982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Май: возмещение расходов по ремонту подъезда №3</w:t>
            </w:r>
          </w:p>
        </w:tc>
        <w:tc>
          <w:tcPr>
            <w:tcW w:w="1499" w:type="dxa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AC6AC0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4991</w:t>
            </w:r>
          </w:p>
        </w:tc>
      </w:tr>
      <w:tr w14:paraId="003F26B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276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192F0C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06.05. спил деревьев на придомовой территории</w:t>
            </w:r>
          </w:p>
        </w:tc>
        <w:tc>
          <w:tcPr>
            <w:tcW w:w="1499" w:type="dxa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79E698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2885,97</w:t>
            </w:r>
          </w:p>
        </w:tc>
      </w:tr>
      <w:tr w14:paraId="560295A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9276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54B561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20.05. кв.163 ремонт кровли (цемент, песок, кирпич-8шт., отлив жел.,саморезы, автовышка)</w:t>
            </w:r>
          </w:p>
        </w:tc>
        <w:tc>
          <w:tcPr>
            <w:tcW w:w="1499" w:type="dxa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49B0C5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7329,97</w:t>
            </w:r>
          </w:p>
        </w:tc>
      </w:tr>
      <w:tr w14:paraId="55B328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9276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518057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18.06. кв.163 ремонт кровли на балконе (эластоилоз-1р., праймер-1шт., кисть-2шт., пропан, лента перфор., дюбель-гвозди, автовышка)</w:t>
            </w:r>
          </w:p>
        </w:tc>
        <w:tc>
          <w:tcPr>
            <w:tcW w:w="1499" w:type="dxa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50204C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23014,41</w:t>
            </w:r>
          </w:p>
        </w:tc>
      </w:tr>
      <w:tr w14:paraId="5433F9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276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65B97E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24.06. кв.117 ремонт кровли балкона (цемент-3м., ПГС, фибра-2шт., автовышка)</w:t>
            </w:r>
          </w:p>
        </w:tc>
        <w:tc>
          <w:tcPr>
            <w:tcW w:w="1499" w:type="dxa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69A869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20744,12</w:t>
            </w:r>
          </w:p>
        </w:tc>
      </w:tr>
      <w:tr w14:paraId="327B9D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276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7ED1F4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25.06. кв.117,163 ремонт кровли (праймер-1в., кисть-2шт., автовышка)</w:t>
            </w:r>
          </w:p>
        </w:tc>
        <w:tc>
          <w:tcPr>
            <w:tcW w:w="1499" w:type="dxa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8F84FE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9434,78</w:t>
            </w:r>
          </w:p>
        </w:tc>
      </w:tr>
      <w:tr w14:paraId="7A760E6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</w:trPr>
        <w:tc>
          <w:tcPr>
            <w:tcW w:w="9276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FC9F89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26.06. кв.117 ремонт кровли (эластоизол-1р., пропан, лента перфор-5м., дюбель-гвозди,автовыщка)</w:t>
            </w:r>
          </w:p>
        </w:tc>
        <w:tc>
          <w:tcPr>
            <w:tcW w:w="1499" w:type="dxa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63328F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18374,56</w:t>
            </w:r>
          </w:p>
        </w:tc>
      </w:tr>
      <w:tr w14:paraId="1974E6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276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A91EF6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27.06. кв.117 ремонт кровли  (эластоизол-1р., лента перфор-5м.,автовышка)</w:t>
            </w:r>
          </w:p>
        </w:tc>
        <w:tc>
          <w:tcPr>
            <w:tcW w:w="1499" w:type="dxa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740C1C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13569,71</w:t>
            </w:r>
          </w:p>
        </w:tc>
      </w:tr>
      <w:tr w14:paraId="13F6E01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276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7756B4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02.07. кв.178 ремонт стояка вентстояка (цемент, песок,автовышка)</w:t>
            </w:r>
          </w:p>
        </w:tc>
        <w:tc>
          <w:tcPr>
            <w:tcW w:w="1499" w:type="dxa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D0DF14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12819,56</w:t>
            </w:r>
          </w:p>
        </w:tc>
      </w:tr>
      <w:tr w14:paraId="0E6FD03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276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A4A653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Июль: окашивание придомовой территории</w:t>
            </w:r>
          </w:p>
        </w:tc>
        <w:tc>
          <w:tcPr>
            <w:tcW w:w="149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A27BB4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12320</w:t>
            </w:r>
          </w:p>
        </w:tc>
      </w:tr>
      <w:tr w14:paraId="048B6D8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276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54AB56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11.07. ремонт выходов на кровлю (трос-3м., петли-4шт., саморезы, пена)</w:t>
            </w:r>
          </w:p>
        </w:tc>
        <w:tc>
          <w:tcPr>
            <w:tcW w:w="1499" w:type="dxa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6C2BB8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6392,82</w:t>
            </w:r>
          </w:p>
        </w:tc>
      </w:tr>
      <w:tr w14:paraId="482809B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9276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CBA17B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08.07. кв.178 ремонт кровли (праймер-6л., мастика, эластоизол-1р., пропан, кисть-1шт., автовышка)</w:t>
            </w:r>
          </w:p>
        </w:tc>
        <w:tc>
          <w:tcPr>
            <w:tcW w:w="1499" w:type="dxa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0996C3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25627,53</w:t>
            </w:r>
          </w:p>
        </w:tc>
      </w:tr>
      <w:tr w14:paraId="6817E0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276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968BF7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05.09. кв.171 прочистка вентканала</w:t>
            </w:r>
          </w:p>
        </w:tc>
        <w:tc>
          <w:tcPr>
            <w:tcW w:w="1499" w:type="dxa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68029B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8245,38</w:t>
            </w:r>
          </w:p>
        </w:tc>
      </w:tr>
      <w:tr w14:paraId="24821E2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276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2ACD6B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04.09. кв.171 прочистка вентканала</w:t>
            </w:r>
          </w:p>
        </w:tc>
        <w:tc>
          <w:tcPr>
            <w:tcW w:w="1499" w:type="dxa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CEB74D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5565,67</w:t>
            </w:r>
          </w:p>
        </w:tc>
      </w:tr>
      <w:tr w14:paraId="3F3D4F5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276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209A56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Сентябрь: дезинсекция (обработка подвала от комаров)</w:t>
            </w:r>
          </w:p>
        </w:tc>
        <w:tc>
          <w:tcPr>
            <w:tcW w:w="1499" w:type="dxa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89FB65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12040</w:t>
            </w:r>
          </w:p>
        </w:tc>
      </w:tr>
      <w:tr w14:paraId="4F50524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9276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16DBA4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29.09. кв.11 ремонт 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ru-RU" w:eastAsia="zh-CN" w:bidi="ar"/>
              </w:rPr>
              <w:t>кровли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 (железо-8м., доска обрезная-18м., крепеж, герметик-1шт., автовышка)</w:t>
            </w:r>
          </w:p>
        </w:tc>
        <w:tc>
          <w:tcPr>
            <w:tcW w:w="149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7351DA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39081,6</w:t>
            </w:r>
          </w:p>
        </w:tc>
      </w:tr>
      <w:tr w14:paraId="6FAAF7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9276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6689D0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24.09. кв.11 осмотр кровли</w:t>
            </w:r>
          </w:p>
        </w:tc>
        <w:tc>
          <w:tcPr>
            <w:tcW w:w="149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7DEB20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785,81</w:t>
            </w:r>
          </w:p>
        </w:tc>
      </w:tr>
      <w:tr w14:paraId="63DBD67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9276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3923E9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25.09. кв.86 ремонт температурного шва (пена -2б., погрузчик)</w:t>
            </w:r>
          </w:p>
        </w:tc>
        <w:tc>
          <w:tcPr>
            <w:tcW w:w="149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A7AABE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11036,97</w:t>
            </w:r>
          </w:p>
        </w:tc>
      </w:tr>
      <w:tr w14:paraId="31640A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9276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396139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26.09. кв.68 ремонт  температурного шва (пена-2б., праймер-3шт., погрузчик)</w:t>
            </w:r>
          </w:p>
        </w:tc>
        <w:tc>
          <w:tcPr>
            <w:tcW w:w="149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0D746E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8552,04</w:t>
            </w:r>
          </w:p>
        </w:tc>
      </w:tr>
      <w:tr w14:paraId="1A7E844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9276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29102F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30.09. кв.68 ремонт кровли (технониколь-1р., пропан-0,5б.. валик, кисть-2шт., автовышка)</w:t>
            </w:r>
          </w:p>
        </w:tc>
        <w:tc>
          <w:tcPr>
            <w:tcW w:w="149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BA5BA0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15236,82</w:t>
            </w:r>
          </w:p>
        </w:tc>
      </w:tr>
      <w:tr w14:paraId="6CCCA9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9276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B27EC2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20.10. кв.11 обработка наружной стены антисептическим раствором от плесени (антисепт.раствор, автовышка)</w:t>
            </w:r>
          </w:p>
        </w:tc>
        <w:tc>
          <w:tcPr>
            <w:tcW w:w="149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218A1E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7200,71</w:t>
            </w:r>
          </w:p>
        </w:tc>
      </w:tr>
      <w:tr w14:paraId="18A8FB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276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D2CD7B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13.10. кв.120 ремонт подъездной двери (саморезы)</w:t>
            </w:r>
          </w:p>
        </w:tc>
        <w:tc>
          <w:tcPr>
            <w:tcW w:w="1499" w:type="dxa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854B96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1218,02</w:t>
            </w:r>
          </w:p>
        </w:tc>
      </w:tr>
      <w:tr w14:paraId="3840BB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276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F18FFA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14.10. кв.120 ремонт пола в тамбуре (цемент, ПГС)</w:t>
            </w:r>
          </w:p>
        </w:tc>
        <w:tc>
          <w:tcPr>
            <w:tcW w:w="1499" w:type="dxa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B48596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2436,04</w:t>
            </w:r>
          </w:p>
        </w:tc>
      </w:tr>
      <w:tr w14:paraId="34EC26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276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A8A648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02.12. 11 под. установка люка (краска сер.-2б., пена монтаж, автовышка)</w:t>
            </w:r>
          </w:p>
        </w:tc>
        <w:tc>
          <w:tcPr>
            <w:tcW w:w="1499" w:type="dxa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89A7AC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8440,97</w:t>
            </w:r>
          </w:p>
        </w:tc>
      </w:tr>
      <w:tr w14:paraId="07107A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276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59017F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09.12. кв.11 ремонт кровли (пропан, мастика, автовышка)</w:t>
            </w:r>
          </w:p>
        </w:tc>
        <w:tc>
          <w:tcPr>
            <w:tcW w:w="1499" w:type="dxa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6F9541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9485,97</w:t>
            </w:r>
          </w:p>
        </w:tc>
      </w:tr>
      <w:tr w14:paraId="2C4C6B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276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43D0106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49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7E47093E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C6A38F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276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1EF3FD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30.01. кв.90 осмотр стояка канализации</w:t>
            </w:r>
          </w:p>
        </w:tc>
        <w:tc>
          <w:tcPr>
            <w:tcW w:w="149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CC91A4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1048,04</w:t>
            </w:r>
          </w:p>
        </w:tc>
      </w:tr>
      <w:tr w14:paraId="4307D8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276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9341D5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26.01. кв.90 устранение засора канализации</w:t>
            </w:r>
          </w:p>
        </w:tc>
        <w:tc>
          <w:tcPr>
            <w:tcW w:w="149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C27805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1925,12</w:t>
            </w:r>
          </w:p>
        </w:tc>
      </w:tr>
      <w:tr w14:paraId="1793205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276" w:type="dxa"/>
            <w:gridSpan w:val="6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DB3D12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10.01. кв.99 осмотр инженерных сетей</w:t>
            </w:r>
          </w:p>
        </w:tc>
        <w:tc>
          <w:tcPr>
            <w:tcW w:w="1499" w:type="dxa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41ED48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873,47</w:t>
            </w:r>
          </w:p>
        </w:tc>
      </w:tr>
      <w:tr w14:paraId="5B07246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276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E4394E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17.01. осмотр подвала</w:t>
            </w:r>
          </w:p>
        </w:tc>
        <w:tc>
          <w:tcPr>
            <w:tcW w:w="149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355B69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873,47</w:t>
            </w:r>
          </w:p>
        </w:tc>
      </w:tr>
      <w:tr w14:paraId="65BF275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276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AACA0E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30.01. осмотр подвала</w:t>
            </w:r>
          </w:p>
        </w:tc>
        <w:tc>
          <w:tcPr>
            <w:tcW w:w="149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BA0F9C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873,47</w:t>
            </w:r>
          </w:p>
        </w:tc>
      </w:tr>
      <w:tr w14:paraId="6DC267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276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F33FCC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03.02. кв.133 устранение засора канализации</w:t>
            </w:r>
          </w:p>
        </w:tc>
        <w:tc>
          <w:tcPr>
            <w:tcW w:w="149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84C10C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3761,13</w:t>
            </w:r>
          </w:p>
        </w:tc>
      </w:tr>
      <w:tr w14:paraId="5067AF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276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3999F1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25.02. кв.120 осмотр стояков канализации</w:t>
            </w:r>
          </w:p>
        </w:tc>
        <w:tc>
          <w:tcPr>
            <w:tcW w:w="149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C10471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1048,04</w:t>
            </w:r>
          </w:p>
        </w:tc>
      </w:tr>
      <w:tr w14:paraId="335A94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276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F4FDF2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09.03. осмотр стояка ХВС</w:t>
            </w:r>
          </w:p>
        </w:tc>
        <w:tc>
          <w:tcPr>
            <w:tcW w:w="1499" w:type="dxa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E16B44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1375,12</w:t>
            </w:r>
          </w:p>
        </w:tc>
      </w:tr>
      <w:tr w14:paraId="5F003D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276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252C84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21.03. кв.133 осмотр стояка канализации</w:t>
            </w:r>
          </w:p>
        </w:tc>
        <w:tc>
          <w:tcPr>
            <w:tcW w:w="1499" w:type="dxa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54A477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1048,04</w:t>
            </w:r>
          </w:p>
        </w:tc>
      </w:tr>
      <w:tr w14:paraId="7B26EB0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276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38316D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30.03. кв.162 нет ГВС, прогонка стояка</w:t>
            </w:r>
          </w:p>
        </w:tc>
        <w:tc>
          <w:tcPr>
            <w:tcW w:w="1499" w:type="dxa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C6A99E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2127,59</w:t>
            </w:r>
          </w:p>
        </w:tc>
      </w:tr>
      <w:tr w14:paraId="4FC808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276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E7CD81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28.03. кв.51 холодные радиаторы, прогонка стояка</w:t>
            </w:r>
          </w:p>
        </w:tc>
        <w:tc>
          <w:tcPr>
            <w:tcW w:w="1499" w:type="dxa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0CAE26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1375,12</w:t>
            </w:r>
          </w:p>
        </w:tc>
      </w:tr>
      <w:tr w14:paraId="387B57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276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1751B3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06.03. осмотр подвала</w:t>
            </w:r>
          </w:p>
        </w:tc>
        <w:tc>
          <w:tcPr>
            <w:tcW w:w="1499" w:type="dxa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80190E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873,47</w:t>
            </w:r>
          </w:p>
        </w:tc>
      </w:tr>
      <w:tr w14:paraId="0F98412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276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A049E0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20.03. кв.136 устранение засора канализации</w:t>
            </w:r>
          </w:p>
        </w:tc>
        <w:tc>
          <w:tcPr>
            <w:tcW w:w="149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45ADD4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2216,06</w:t>
            </w:r>
          </w:p>
        </w:tc>
      </w:tr>
      <w:tr w14:paraId="1531EB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276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45BBC9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28.03. кв.51 нет ГВС, прогонка стояка</w:t>
            </w:r>
          </w:p>
        </w:tc>
        <w:tc>
          <w:tcPr>
            <w:tcW w:w="149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025835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873,47</w:t>
            </w:r>
          </w:p>
        </w:tc>
      </w:tr>
      <w:tr w14:paraId="6C40CE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276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FCBCFE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04.04. кв.110 осмотр стояков ХВС,ГВС</w:t>
            </w:r>
          </w:p>
        </w:tc>
        <w:tc>
          <w:tcPr>
            <w:tcW w:w="149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AE7AB2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2127,59</w:t>
            </w:r>
          </w:p>
        </w:tc>
      </w:tr>
      <w:tr w14:paraId="0F8B71B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276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F4DCBD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01.04. кв.77 ремонт стояка канализации (труба д.110 1,5м-2шт., 0,5м-1шт.)</w:t>
            </w:r>
          </w:p>
        </w:tc>
        <w:tc>
          <w:tcPr>
            <w:tcW w:w="149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0B982E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4036,13</w:t>
            </w:r>
          </w:p>
        </w:tc>
      </w:tr>
      <w:tr w14:paraId="418EF3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276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79FF65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22.04. осмотр подвала</w:t>
            </w:r>
          </w:p>
        </w:tc>
        <w:tc>
          <w:tcPr>
            <w:tcW w:w="1499" w:type="dxa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C05423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873,47</w:t>
            </w:r>
          </w:p>
        </w:tc>
      </w:tr>
      <w:tr w14:paraId="7B74125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276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A21AB2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16.04. кв.100,162,174 не ГВС, прогонка стояка</w:t>
            </w:r>
          </w:p>
        </w:tc>
        <w:tc>
          <w:tcPr>
            <w:tcW w:w="1499" w:type="dxa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4E7A78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2629,24</w:t>
            </w:r>
          </w:p>
        </w:tc>
      </w:tr>
      <w:tr w14:paraId="380FDC3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276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C255AB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22.04. 3 под. Устранение засора канализации</w:t>
            </w:r>
          </w:p>
        </w:tc>
        <w:tc>
          <w:tcPr>
            <w:tcW w:w="1499" w:type="dxa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D3AD0A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2216,06</w:t>
            </w:r>
          </w:p>
        </w:tc>
      </w:tr>
      <w:tr w14:paraId="6274285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276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B1DB13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23.04. кв.46 осмотр системы отопления</w:t>
            </w:r>
          </w:p>
        </w:tc>
        <w:tc>
          <w:tcPr>
            <w:tcW w:w="1499" w:type="dxa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97D69D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873,47</w:t>
            </w:r>
          </w:p>
        </w:tc>
      </w:tr>
      <w:tr w14:paraId="6198FD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276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8AF1E6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22.04. кв.174 нет ГВС, прогонка стояка</w:t>
            </w:r>
          </w:p>
        </w:tc>
        <w:tc>
          <w:tcPr>
            <w:tcW w:w="149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546AC0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873,47</w:t>
            </w:r>
          </w:p>
        </w:tc>
      </w:tr>
      <w:tr w14:paraId="03C6CC9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276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96DB36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01.05. кв.166 устранение утечки на стояке</w:t>
            </w:r>
          </w:p>
        </w:tc>
        <w:tc>
          <w:tcPr>
            <w:tcW w:w="1499" w:type="dxa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034C9A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873,47</w:t>
            </w:r>
          </w:p>
        </w:tc>
      </w:tr>
      <w:tr w14:paraId="3704182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276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94F2B8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08.05. кв.174 нет ГВС, прогонка стояка </w:t>
            </w:r>
          </w:p>
        </w:tc>
        <w:tc>
          <w:tcPr>
            <w:tcW w:w="1499" w:type="dxa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3DB776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445350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276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43C3D9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28.05. кв.100 нет ГВС, прогонка стояка</w:t>
            </w:r>
          </w:p>
        </w:tc>
        <w:tc>
          <w:tcPr>
            <w:tcW w:w="1499" w:type="dxa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6C821E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1563,98</w:t>
            </w:r>
          </w:p>
        </w:tc>
      </w:tr>
      <w:tr w14:paraId="2A50370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276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6ABFDD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30.05. кв.100 нет ГВС, прогонка стояка</w:t>
            </w:r>
          </w:p>
        </w:tc>
        <w:tc>
          <w:tcPr>
            <w:tcW w:w="1499" w:type="dxa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568D3A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4C3E13F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276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9FCFCD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24.06. кв.65 нет ГВС, прогонка стояка</w:t>
            </w:r>
          </w:p>
        </w:tc>
        <w:tc>
          <w:tcPr>
            <w:tcW w:w="1499" w:type="dxa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26C4C7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45EF33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276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246A46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05.06. кв.99,100 нет ГВС, прогонка стояка</w:t>
            </w:r>
          </w:p>
        </w:tc>
        <w:tc>
          <w:tcPr>
            <w:tcW w:w="1499" w:type="dxa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B88B59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6BFEFB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9276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9EA23B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25.06. кв.65,71 нет ГВС, ремонт стояка (резьба д.15-2шт., труба д.20-1м., резьба д.20-2шт., кран шар.д.20-1шт., д.15-2шт., сварочные работы)</w:t>
            </w:r>
          </w:p>
        </w:tc>
        <w:tc>
          <w:tcPr>
            <w:tcW w:w="1499" w:type="dxa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82BDA8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11883,56</w:t>
            </w:r>
          </w:p>
        </w:tc>
      </w:tr>
      <w:tr w14:paraId="6D8F07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276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9E6B5B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11.06. кв.174 нет ГВС, прогонка стояка</w:t>
            </w:r>
          </w:p>
        </w:tc>
        <w:tc>
          <w:tcPr>
            <w:tcW w:w="1499" w:type="dxa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29FC69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1563,98</w:t>
            </w:r>
          </w:p>
        </w:tc>
      </w:tr>
      <w:tr w14:paraId="51F033C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276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C2EEC1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16.6. кв.44 устранение утечки на стояке ХВС (кран шар.д.15-1шт.)</w:t>
            </w:r>
          </w:p>
        </w:tc>
        <w:tc>
          <w:tcPr>
            <w:tcW w:w="1499" w:type="dxa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98C569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3336,97</w:t>
            </w:r>
          </w:p>
        </w:tc>
      </w:tr>
      <w:tr w14:paraId="72800C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276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ABFF45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01.06. кв.100 нет ГВС, прогонка стояка</w:t>
            </w:r>
          </w:p>
        </w:tc>
        <w:tc>
          <w:tcPr>
            <w:tcW w:w="1499" w:type="dxa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B35750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3006,97</w:t>
            </w:r>
          </w:p>
        </w:tc>
      </w:tr>
      <w:tr w14:paraId="10C988B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276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079DE8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12.06. кв.100 нет ГВС, прогонка стояка</w:t>
            </w:r>
          </w:p>
        </w:tc>
        <w:tc>
          <w:tcPr>
            <w:tcW w:w="1499" w:type="dxa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E57AE3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1563,98</w:t>
            </w:r>
          </w:p>
        </w:tc>
      </w:tr>
      <w:tr w14:paraId="6E37E5A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276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DEB3DB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23.06. кв.100 нет ГВС, прогонка стояка</w:t>
            </w:r>
          </w:p>
        </w:tc>
        <w:tc>
          <w:tcPr>
            <w:tcW w:w="1499" w:type="dxa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5D7135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77A9B89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276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DE668A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22.06. кв.167 устранение утечки на стояке</w:t>
            </w:r>
          </w:p>
        </w:tc>
        <w:tc>
          <w:tcPr>
            <w:tcW w:w="1499" w:type="dxa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BD2EA3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540E9B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276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C4964F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30.06. кв.136 устранение засора канализации</w:t>
            </w:r>
          </w:p>
        </w:tc>
        <w:tc>
          <w:tcPr>
            <w:tcW w:w="1499" w:type="dxa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22C4A1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3625,72</w:t>
            </w:r>
          </w:p>
        </w:tc>
      </w:tr>
      <w:tr w14:paraId="29F704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276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A366BE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30.06. кв.39 устранение засора канализации</w:t>
            </w:r>
          </w:p>
        </w:tc>
        <w:tc>
          <w:tcPr>
            <w:tcW w:w="1499" w:type="dxa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094E8B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3625,72</w:t>
            </w:r>
          </w:p>
        </w:tc>
      </w:tr>
      <w:tr w14:paraId="0ABC7A5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276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8E712F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26.06. кв.173 нет ГВС, прогонка стояка</w:t>
            </w:r>
          </w:p>
        </w:tc>
        <w:tc>
          <w:tcPr>
            <w:tcW w:w="1499" w:type="dxa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422C23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5CC7CF1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276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992F7C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16.07. кв.63 нет ГВС, прогонка стояка</w:t>
            </w:r>
          </w:p>
        </w:tc>
        <w:tc>
          <w:tcPr>
            <w:tcW w:w="1499" w:type="dxa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410FCB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7466AF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276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95B013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17.07. кв.63,97,174 нет ГВС, прогонка стояка</w:t>
            </w:r>
          </w:p>
        </w:tc>
        <w:tc>
          <w:tcPr>
            <w:tcW w:w="149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BCB7C2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3006,97</w:t>
            </w:r>
          </w:p>
        </w:tc>
      </w:tr>
      <w:tr w14:paraId="03E375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276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9A787C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16.07. кв.55 осмотр стояка ГВС</w:t>
            </w:r>
          </w:p>
        </w:tc>
        <w:tc>
          <w:tcPr>
            <w:tcW w:w="1499" w:type="dxa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9922B4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21A37B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276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584FD0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01.07. кв.174 нет ГВС, прогонка стояка</w:t>
            </w:r>
          </w:p>
        </w:tc>
        <w:tc>
          <w:tcPr>
            <w:tcW w:w="1499" w:type="dxa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360050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2F6642F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276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2DFCDE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03.07. кв.165 устранение утечки на полотенцесушителе</w:t>
            </w:r>
          </w:p>
        </w:tc>
        <w:tc>
          <w:tcPr>
            <w:tcW w:w="1499" w:type="dxa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7625B2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3006,97</w:t>
            </w:r>
          </w:p>
        </w:tc>
      </w:tr>
      <w:tr w14:paraId="0B57638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276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AB325F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19.07. кв.169 нет ГВС, прогонка стояка</w:t>
            </w:r>
          </w:p>
        </w:tc>
        <w:tc>
          <w:tcPr>
            <w:tcW w:w="149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79BDC8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1563,98</w:t>
            </w:r>
          </w:p>
        </w:tc>
      </w:tr>
      <w:tr w14:paraId="4F9681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276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B46531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18.07. кв.63 нет ГВС, прогонка стояка</w:t>
            </w:r>
          </w:p>
        </w:tc>
        <w:tc>
          <w:tcPr>
            <w:tcW w:w="1499" w:type="dxa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63CACF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24D49A9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276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4EDEC4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18.07. кв.162 нет ГВС, прогонка стояка</w:t>
            </w:r>
          </w:p>
        </w:tc>
        <w:tc>
          <w:tcPr>
            <w:tcW w:w="1499" w:type="dxa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1BF764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34ED46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276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701DC4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17.08. кв.31 устранение засора канализации</w:t>
            </w:r>
          </w:p>
        </w:tc>
        <w:tc>
          <w:tcPr>
            <w:tcW w:w="1499" w:type="dxa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0236BF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3666,97</w:t>
            </w:r>
          </w:p>
        </w:tc>
      </w:tr>
      <w:tr w14:paraId="01E2E46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276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4275B7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22.08. осмотр подвала</w:t>
            </w:r>
          </w:p>
        </w:tc>
        <w:tc>
          <w:tcPr>
            <w:tcW w:w="1499" w:type="dxa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929DC7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3509C9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276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A8D133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27.08. кв.93 шум в трубах ХВС,ГВС, осмотр стояков</w:t>
            </w:r>
          </w:p>
        </w:tc>
        <w:tc>
          <w:tcPr>
            <w:tcW w:w="1499" w:type="dxa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E952F0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0CD325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276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E32315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30.08. кв.174 нет ГВС, прогонка стояка</w:t>
            </w:r>
          </w:p>
        </w:tc>
        <w:tc>
          <w:tcPr>
            <w:tcW w:w="1499" w:type="dxa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03F626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1563,98</w:t>
            </w:r>
          </w:p>
        </w:tc>
      </w:tr>
      <w:tr w14:paraId="7C7D74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276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8D1230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10.09. кв.97 нет ГВС, прогонка стояка</w:t>
            </w:r>
          </w:p>
        </w:tc>
        <w:tc>
          <w:tcPr>
            <w:tcW w:w="1499" w:type="dxa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594CD2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1563,98</w:t>
            </w:r>
          </w:p>
        </w:tc>
      </w:tr>
      <w:tr w14:paraId="748331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276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36428E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15.09. кв.97-100 нет ГВС, прогонка стояка</w:t>
            </w:r>
          </w:p>
        </w:tc>
        <w:tc>
          <w:tcPr>
            <w:tcW w:w="1499" w:type="dxa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022981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1563,98</w:t>
            </w:r>
          </w:p>
        </w:tc>
      </w:tr>
      <w:tr w14:paraId="1D4391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276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8401B8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16.09. кв.100 холодный полотенцесушитель, прогонка стояка</w:t>
            </w:r>
          </w:p>
        </w:tc>
        <w:tc>
          <w:tcPr>
            <w:tcW w:w="1499" w:type="dxa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03D81E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1A6159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276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9294C5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26.09. 4 под. Устранение заосра канализации</w:t>
            </w:r>
          </w:p>
        </w:tc>
        <w:tc>
          <w:tcPr>
            <w:tcW w:w="1499" w:type="dxa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BE2814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3625,72</w:t>
            </w:r>
          </w:p>
        </w:tc>
      </w:tr>
      <w:tr w14:paraId="2E2E2F2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276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D2FBC8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26.09. кв.46 холодные радиаторы, прогонка стояка</w:t>
            </w:r>
          </w:p>
        </w:tc>
        <w:tc>
          <w:tcPr>
            <w:tcW w:w="1499" w:type="dxa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C45ACB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1563,98</w:t>
            </w:r>
          </w:p>
        </w:tc>
      </w:tr>
      <w:tr w14:paraId="321968B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276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7CD070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30.09. кв.63 ент ГВС, прогонка стояка</w:t>
            </w:r>
          </w:p>
        </w:tc>
        <w:tc>
          <w:tcPr>
            <w:tcW w:w="1499" w:type="dxa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732B2B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23FEEC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9276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787B10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25.09. кв.54 замена крана на радиаторе отопления (кран шар.д.20-1шт., боченок д.20-1шт.)</w:t>
            </w:r>
          </w:p>
        </w:tc>
        <w:tc>
          <w:tcPr>
            <w:tcW w:w="1499" w:type="dxa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5790AB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3688,97</w:t>
            </w:r>
          </w:p>
        </w:tc>
      </w:tr>
      <w:tr w14:paraId="3532E7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276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497E21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25.09. кв.51 утечка на стояке, осмотр</w:t>
            </w:r>
          </w:p>
        </w:tc>
        <w:tc>
          <w:tcPr>
            <w:tcW w:w="1499" w:type="dxa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568EE0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4315740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276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C5B28A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23.09. кв.76 устранение утечки на радиаторе отопления</w:t>
            </w:r>
          </w:p>
        </w:tc>
        <w:tc>
          <w:tcPr>
            <w:tcW w:w="1499" w:type="dxa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BCE9FB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3676,9</w:t>
            </w:r>
          </w:p>
        </w:tc>
      </w:tr>
      <w:tr w14:paraId="3D44CEB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9276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0A8FC6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29.09. кв.12 замена крана на 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ru-RU" w:eastAsia="zh-CN" w:bidi="ar"/>
              </w:rPr>
              <w:t>ра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диаторе отопления (кран шар.д.15-1 шт., боченок д.15-1шт.)</w:t>
            </w:r>
          </w:p>
        </w:tc>
        <w:tc>
          <w:tcPr>
            <w:tcW w:w="1499" w:type="dxa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16E28A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3826,92</w:t>
            </w:r>
          </w:p>
        </w:tc>
      </w:tr>
      <w:tr w14:paraId="63C3503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9276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45F4D7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24.09. 12 под холодные радиаторы, прогонка стояка</w:t>
            </w:r>
          </w:p>
        </w:tc>
        <w:tc>
          <w:tcPr>
            <w:tcW w:w="1499" w:type="dxa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DDE40C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07D8A6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276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D4AB4C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06.10. кв.8 устранение засора канализации</w:t>
            </w:r>
          </w:p>
        </w:tc>
        <w:tc>
          <w:tcPr>
            <w:tcW w:w="1499" w:type="dxa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D0F47B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2558,95</w:t>
            </w:r>
          </w:p>
        </w:tc>
      </w:tr>
      <w:tr w14:paraId="1289E3C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9276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E77E4A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07.10. кв.54,57 врезка кранов на стояки отопления (кран шар.д.20-4шт., резьба д.20-4шт., сварочные работы)</w:t>
            </w:r>
          </w:p>
        </w:tc>
        <w:tc>
          <w:tcPr>
            <w:tcW w:w="1499" w:type="dxa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89AE68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20684,23</w:t>
            </w:r>
          </w:p>
        </w:tc>
      </w:tr>
      <w:tr w14:paraId="5EF3D89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276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76544A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04.10. кв.136 устранение засора канализации</w:t>
            </w:r>
          </w:p>
        </w:tc>
        <w:tc>
          <w:tcPr>
            <w:tcW w:w="1499" w:type="dxa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EBFFB1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2223,98</w:t>
            </w:r>
          </w:p>
        </w:tc>
      </w:tr>
      <w:tr w14:paraId="125E485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276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552294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06.10. кв.54,57 холодные радиаторы, нет ГВС, прогонка стояков</w:t>
            </w:r>
          </w:p>
        </w:tc>
        <w:tc>
          <w:tcPr>
            <w:tcW w:w="1499" w:type="dxa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1F0087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3006,97</w:t>
            </w:r>
          </w:p>
        </w:tc>
      </w:tr>
      <w:tr w14:paraId="2AF864E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276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EA97A4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01.10. кв.113 ремонт радиатора отопления</w:t>
            </w:r>
          </w:p>
        </w:tc>
        <w:tc>
          <w:tcPr>
            <w:tcW w:w="1499" w:type="dxa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214550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1563,98</w:t>
            </w:r>
          </w:p>
        </w:tc>
      </w:tr>
      <w:tr w14:paraId="1443E2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276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D950B9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01.10. 7-8 под.устранение засора канализации</w:t>
            </w:r>
          </w:p>
        </w:tc>
        <w:tc>
          <w:tcPr>
            <w:tcW w:w="1499" w:type="dxa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916DF8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2558,95</w:t>
            </w:r>
          </w:p>
        </w:tc>
      </w:tr>
      <w:tr w14:paraId="11D6E6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276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38791C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01.10. 9-10 под. устранение засора канализации</w:t>
            </w:r>
          </w:p>
        </w:tc>
        <w:tc>
          <w:tcPr>
            <w:tcW w:w="1499" w:type="dxa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24B9F0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2558,95</w:t>
            </w:r>
          </w:p>
        </w:tc>
      </w:tr>
      <w:tr w14:paraId="73613F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9276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A42C2A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16.10. кв.107 устранение утечки на стояке ГВС (угол д.32-1шт., муфта соед-2шт., труба д.32-1м.)</w:t>
            </w:r>
          </w:p>
        </w:tc>
        <w:tc>
          <w:tcPr>
            <w:tcW w:w="1499" w:type="dxa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174062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4106,97</w:t>
            </w:r>
          </w:p>
        </w:tc>
      </w:tr>
      <w:tr w14:paraId="5E01DCA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276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52C215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27.10. кв.100 нет ГВС, прогонка стояка</w:t>
            </w:r>
          </w:p>
        </w:tc>
        <w:tc>
          <w:tcPr>
            <w:tcW w:w="1499" w:type="dxa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FE9399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1563,98</w:t>
            </w:r>
          </w:p>
        </w:tc>
      </w:tr>
      <w:tr w14:paraId="3E42A9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9276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8C2D21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27.10. кв.100,89 нет ГВС, прогонка стояка (цанга-1шт., боченок д.15-1шт., труба м/п-2м.)</w:t>
            </w:r>
          </w:p>
        </w:tc>
        <w:tc>
          <w:tcPr>
            <w:tcW w:w="1499" w:type="dxa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AC6D76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2091,98</w:t>
            </w:r>
          </w:p>
        </w:tc>
      </w:tr>
      <w:tr w14:paraId="4CF7490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276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F425D5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26.10. кв.100 нет ГВС, прогонка стояка</w:t>
            </w:r>
          </w:p>
        </w:tc>
        <w:tc>
          <w:tcPr>
            <w:tcW w:w="1499" w:type="dxa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4F0985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1563,98</w:t>
            </w:r>
          </w:p>
        </w:tc>
      </w:tr>
      <w:tr w14:paraId="5C7595B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276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8D9DAB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11.11. осмотр подвала</w:t>
            </w:r>
          </w:p>
        </w:tc>
        <w:tc>
          <w:tcPr>
            <w:tcW w:w="1499" w:type="dxa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316628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1563,98</w:t>
            </w:r>
          </w:p>
        </w:tc>
      </w:tr>
      <w:tr w14:paraId="05F83C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276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9644DA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27.11. кв.52 устранение засора канализации</w:t>
            </w:r>
          </w:p>
        </w:tc>
        <w:tc>
          <w:tcPr>
            <w:tcW w:w="1499" w:type="dxa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D196F4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2223,98</w:t>
            </w:r>
          </w:p>
        </w:tc>
      </w:tr>
      <w:tr w14:paraId="3136B8C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276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CA709A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18.11. кв.63,174 нет ГВС, прогонка стояка</w:t>
            </w:r>
          </w:p>
        </w:tc>
        <w:tc>
          <w:tcPr>
            <w:tcW w:w="1499" w:type="dxa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95F6AB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1563,98</w:t>
            </w:r>
          </w:p>
        </w:tc>
      </w:tr>
      <w:tr w14:paraId="3AC4487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276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D10AB3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14.11. кв.174 нет ГВС, прогонка стояка</w:t>
            </w:r>
          </w:p>
        </w:tc>
        <w:tc>
          <w:tcPr>
            <w:tcW w:w="1499" w:type="dxa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CB9D0C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0E86BD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276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B4A76E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25.11. кв.10 холодный полотенцесушитель, прогонка стояка</w:t>
            </w:r>
          </w:p>
        </w:tc>
        <w:tc>
          <w:tcPr>
            <w:tcW w:w="1499" w:type="dxa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30B56A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47D67E2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276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19F87A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22.11. кв.174 нет ГВС, прогонка стояка</w:t>
            </w:r>
          </w:p>
        </w:tc>
        <w:tc>
          <w:tcPr>
            <w:tcW w:w="1499" w:type="dxa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BE8D7A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1563,98</w:t>
            </w:r>
          </w:p>
        </w:tc>
      </w:tr>
      <w:tr w14:paraId="4C48AE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276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4F253A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15.11. кв.65 нет ГВС, прогонка стояка</w:t>
            </w:r>
          </w:p>
        </w:tc>
        <w:tc>
          <w:tcPr>
            <w:tcW w:w="1499" w:type="dxa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72C811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6252A1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660" w:hRule="atLeast"/>
        </w:trPr>
        <w:tc>
          <w:tcPr>
            <w:tcW w:w="9276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770DFE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13.11. кв.82 замена крана на стояке ГВС (муфта соед.-2шт., кран шар.д.15-1шт., труба -0,5м.)</w:t>
            </w:r>
          </w:p>
        </w:tc>
        <w:tc>
          <w:tcPr>
            <w:tcW w:w="1499" w:type="dxa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09EF30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3666,97</w:t>
            </w:r>
          </w:p>
        </w:tc>
      </w:tr>
      <w:tr w14:paraId="0674C2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9276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D28F0F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05.12. кв.144 ремонт системы ГВС (кран шар.д.15-1шт., труба д.20-1м., сварочные работы)</w:t>
            </w:r>
          </w:p>
        </w:tc>
        <w:tc>
          <w:tcPr>
            <w:tcW w:w="1499" w:type="dxa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7F633C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6859,78</w:t>
            </w:r>
          </w:p>
        </w:tc>
      </w:tr>
      <w:tr w14:paraId="3B576D7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276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9425B5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22.12. кв.68 устранение утечки на стояке ГВС (кран шар.д.15-1шт.)</w:t>
            </w:r>
          </w:p>
        </w:tc>
        <w:tc>
          <w:tcPr>
            <w:tcW w:w="1499" w:type="dxa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9D24E4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3336,97</w:t>
            </w:r>
          </w:p>
        </w:tc>
      </w:tr>
      <w:tr w14:paraId="5D77C3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276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0DB504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03.12. осмотр подвального помещения</w:t>
            </w:r>
          </w:p>
        </w:tc>
        <w:tc>
          <w:tcPr>
            <w:tcW w:w="1499" w:type="dxa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4C60E7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1563,98</w:t>
            </w:r>
          </w:p>
        </w:tc>
      </w:tr>
      <w:tr w14:paraId="766FFEB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276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9EB839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08.12. осмотр подвала</w:t>
            </w:r>
          </w:p>
        </w:tc>
        <w:tc>
          <w:tcPr>
            <w:tcW w:w="1499" w:type="dxa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F3FEBC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3F541C2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276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2892FE5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49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71AF16A3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10505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276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C6C9D7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17.02. ремонт освещения МОП (светильник, датчик движения, эл.провод-2м.)</w:t>
            </w:r>
          </w:p>
        </w:tc>
        <w:tc>
          <w:tcPr>
            <w:tcW w:w="149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48D85D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3959,11</w:t>
            </w:r>
          </w:p>
        </w:tc>
      </w:tr>
      <w:tr w14:paraId="76E6D3C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9276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28B7A0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Февраль: проведения измерений сопротивления изоляции электропроводок общедомовых сетей зданий МКД (по договору со специализированной организацией)</w:t>
            </w:r>
          </w:p>
        </w:tc>
        <w:tc>
          <w:tcPr>
            <w:tcW w:w="149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D405FD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1000</w:t>
            </w:r>
          </w:p>
        </w:tc>
      </w:tr>
      <w:tr w14:paraId="5FE19D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9276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E6D0AE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19-20-21.03.  ревизия эл.щитов, ремонт контактов в эл.щитах и ВРУ, ремонт освещения МОП (лампочка-3шт., автомат-2шт., изолента, эл.провод-2м)</w:t>
            </w:r>
          </w:p>
        </w:tc>
        <w:tc>
          <w:tcPr>
            <w:tcW w:w="1499" w:type="dxa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97E95A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25977,48</w:t>
            </w:r>
          </w:p>
        </w:tc>
      </w:tr>
      <w:tr w14:paraId="1ED8184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276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2C6AB8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22.03. осмотр электрооборудования, ремонт освещения МОП</w:t>
            </w:r>
          </w:p>
        </w:tc>
        <w:tc>
          <w:tcPr>
            <w:tcW w:w="1499" w:type="dxa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BE1E5E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557,93</w:t>
            </w:r>
          </w:p>
        </w:tc>
      </w:tr>
      <w:tr w14:paraId="2719A4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9276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2B0568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05.05. 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ru-RU" w:eastAsia="zh-CN" w:bidi="ar"/>
              </w:rPr>
              <w:t>замена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 пакетных выключателей на автоматы ( автомат-15шт., динрейка, эл.провод-2м., изолента)</w:t>
            </w:r>
          </w:p>
        </w:tc>
        <w:tc>
          <w:tcPr>
            <w:tcW w:w="1499" w:type="dxa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063248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18028,94</w:t>
            </w:r>
          </w:p>
        </w:tc>
      </w:tr>
      <w:tr w14:paraId="330ED0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276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D07F57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12.05. установка автоматоы в эл.щитах (автомат-16шт., динрейка, изолента)</w:t>
            </w:r>
          </w:p>
        </w:tc>
        <w:tc>
          <w:tcPr>
            <w:tcW w:w="149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DF85E3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11395,67</w:t>
            </w:r>
          </w:p>
        </w:tc>
      </w:tr>
      <w:tr w14:paraId="5CBA444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276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801E18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13.05. установка автоматов в 4 под. (автомат-19 шт., эл.провод-2м., динрейка, изолента)</w:t>
            </w:r>
          </w:p>
        </w:tc>
        <w:tc>
          <w:tcPr>
            <w:tcW w:w="1499" w:type="dxa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DAB7CD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19018,94</w:t>
            </w:r>
          </w:p>
        </w:tc>
      </w:tr>
      <w:tr w14:paraId="010C2B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9276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D82946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14.05. установка светильников, датчиков движения 4 под. (светильник-5шт., датчик движения-5шт.. Эл.провод-5м., гофра -5м.)</w:t>
            </w:r>
          </w:p>
        </w:tc>
        <w:tc>
          <w:tcPr>
            <w:tcW w:w="149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94E8FC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19854,94</w:t>
            </w:r>
          </w:p>
        </w:tc>
      </w:tr>
      <w:tr w14:paraId="2BDA30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9276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143592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15.05. установка светильников, датчиков движения 5 под. (светильник-5шт., гофра-5м., датчик движения-5шт.., эл.провод-15м.)</w:t>
            </w:r>
          </w:p>
        </w:tc>
        <w:tc>
          <w:tcPr>
            <w:tcW w:w="149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F25D3B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21009,94</w:t>
            </w:r>
          </w:p>
        </w:tc>
      </w:tr>
      <w:tr w14:paraId="19DF65E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276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E20FD8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16.05. кв.61 ремонт освещения МОП (светильник)</w:t>
            </w:r>
          </w:p>
        </w:tc>
        <w:tc>
          <w:tcPr>
            <w:tcW w:w="149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371EF4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1214,81</w:t>
            </w:r>
          </w:p>
        </w:tc>
      </w:tr>
      <w:tr w14:paraId="680C666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9276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E2EBD0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19.05. установка светильников и датчиков движения МОП (светильник-4шт.,дачтик движения-4 шт., эл.провод-15м., гофра-12м)</w:t>
            </w:r>
          </w:p>
        </w:tc>
        <w:tc>
          <w:tcPr>
            <w:tcW w:w="149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DCBF95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20316,94</w:t>
            </w:r>
          </w:p>
        </w:tc>
      </w:tr>
      <w:tr w14:paraId="43FC909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9276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B4D76B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20.05. установка 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ru-RU" w:eastAsia="zh-CN" w:bidi="ar"/>
              </w:rPr>
              <w:t>светильников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 и датчиков движения МОП (светильник-7шт., датчик движения-1шт.)</w:t>
            </w:r>
          </w:p>
        </w:tc>
        <w:tc>
          <w:tcPr>
            <w:tcW w:w="149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8C7372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15344,94</w:t>
            </w:r>
          </w:p>
        </w:tc>
      </w:tr>
      <w:tr w14:paraId="092FC7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9276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EEB2C9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26.05. 9 под.  Демонтаж электропакетников, установка автоматов (автомат-16шт., динрейка)</w:t>
            </w:r>
          </w:p>
        </w:tc>
        <w:tc>
          <w:tcPr>
            <w:tcW w:w="149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F4334F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17984,94</w:t>
            </w:r>
          </w:p>
        </w:tc>
      </w:tr>
      <w:tr w14:paraId="3835CF3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9276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EA1DE1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27.05. 12 под. Демонтаж электропакетников, установка автоматов (автомат-18 шт., динрейка, кабель-1м.)</w:t>
            </w:r>
          </w:p>
        </w:tc>
        <w:tc>
          <w:tcPr>
            <w:tcW w:w="149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CBF40F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19216,94</w:t>
            </w:r>
          </w:p>
        </w:tc>
      </w:tr>
      <w:tr w14:paraId="5974FD3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9276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4374A3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28.05. 8 под. Демонтаж электропакетников, установка автоматов (автомат-16 шт., изолента, динрейка)</w:t>
            </w:r>
          </w:p>
        </w:tc>
        <w:tc>
          <w:tcPr>
            <w:tcW w:w="149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AC1F11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18314,94</w:t>
            </w:r>
          </w:p>
        </w:tc>
      </w:tr>
      <w:tr w14:paraId="3A3241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9276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B6E077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29.05. 10под. Демонтаж электропакетников, установка автоматов (автомат-17 шт., динрейка)</w:t>
            </w:r>
          </w:p>
        </w:tc>
        <w:tc>
          <w:tcPr>
            <w:tcW w:w="149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D420B7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18314,94</w:t>
            </w:r>
          </w:p>
        </w:tc>
      </w:tr>
      <w:tr w14:paraId="756C4D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276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828797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30.05. 11под. Демонтаж электропакетников, установка автоматов (автомат-16шт.)</w:t>
            </w:r>
          </w:p>
        </w:tc>
        <w:tc>
          <w:tcPr>
            <w:tcW w:w="149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90CAC4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17544,94</w:t>
            </w:r>
          </w:p>
        </w:tc>
      </w:tr>
      <w:tr w14:paraId="7B936F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9276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C65DE5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09.06. установка светильников и датчиков движения 1 этажи 4,5,6 под. (изолента, эл.провод-6м., гофра-6м., светильник-3шт., датчик-3шт.)</w:t>
            </w:r>
          </w:p>
        </w:tc>
        <w:tc>
          <w:tcPr>
            <w:tcW w:w="149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EA9ECB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10526,67</w:t>
            </w:r>
          </w:p>
        </w:tc>
      </w:tr>
      <w:tr w14:paraId="6DBCFE5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9276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314680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09.06.9 под. Установка датчиков движения, светильников (датчик-6шт., светильник-6шт., изолента, эл.провод-15м., гофра-15м.)</w:t>
            </w:r>
          </w:p>
        </w:tc>
        <w:tc>
          <w:tcPr>
            <w:tcW w:w="149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D638A0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17135,53</w:t>
            </w:r>
          </w:p>
        </w:tc>
      </w:tr>
      <w:tr w14:paraId="650D18B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276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AE8506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16.06. 3 под. Демонтаж эл.пакетников, установка автоматов (автомат-16шт., орех-1шт.)</w:t>
            </w:r>
          </w:p>
        </w:tc>
        <w:tc>
          <w:tcPr>
            <w:tcW w:w="149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6456BE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11175,67</w:t>
            </w:r>
          </w:p>
        </w:tc>
      </w:tr>
      <w:tr w14:paraId="375B275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276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5A1A56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16.06. 2 под. Установка автоматов (автомат-20 шт., динрейка-1шт.)</w:t>
            </w:r>
          </w:p>
        </w:tc>
        <w:tc>
          <w:tcPr>
            <w:tcW w:w="149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FA32E3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14450,45</w:t>
            </w:r>
          </w:p>
        </w:tc>
      </w:tr>
      <w:tr w14:paraId="02BD72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9276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F90DA0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16.06. 1 под. Установка автоматов, демонтаж эл.пакетников в эл.щитах (автомат-20 шт., динрейка)</w:t>
            </w:r>
          </w:p>
        </w:tc>
        <w:tc>
          <w:tcPr>
            <w:tcW w:w="149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E975AC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14450,45</w:t>
            </w:r>
          </w:p>
        </w:tc>
      </w:tr>
      <w:tr w14:paraId="7CE2C1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9276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7B76E6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17.06.12 под. Демонтаж эл.пакетников, установка атоматов (автомат-16 шт., динрейка, изолента)</w:t>
            </w:r>
          </w:p>
        </w:tc>
        <w:tc>
          <w:tcPr>
            <w:tcW w:w="149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0CCA7F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10845,67</w:t>
            </w:r>
          </w:p>
        </w:tc>
      </w:tr>
      <w:tr w14:paraId="2B1A352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9276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C73368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17.06. 1 под. Установка светодиодных светильников, датчиков движения (датчик-6 шт., светильник-6 шт., эл.провод-10м., гофра-10м., изолента)</w:t>
            </w:r>
          </w:p>
        </w:tc>
        <w:tc>
          <w:tcPr>
            <w:tcW w:w="149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46507D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16585,53</w:t>
            </w:r>
          </w:p>
        </w:tc>
      </w:tr>
      <w:tr w14:paraId="182527B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9276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29037A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18.06. 10 под. Установка 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ru-RU" w:eastAsia="zh-CN" w:bidi="ar"/>
              </w:rPr>
              <w:t>светильников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 светодиодных (светильник-10шт., изолента, датчик движения)</w:t>
            </w:r>
          </w:p>
        </w:tc>
        <w:tc>
          <w:tcPr>
            <w:tcW w:w="149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386BA5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11890,67</w:t>
            </w:r>
          </w:p>
        </w:tc>
      </w:tr>
      <w:tr w14:paraId="1CEA83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9276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837ABB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18.06. 11под. Установка светильников и датчиков движения (светильник-6шт.,датчик-6шт., эл.провод-7м., гофра-7м., изолента)</w:t>
            </w:r>
          </w:p>
        </w:tc>
        <w:tc>
          <w:tcPr>
            <w:tcW w:w="149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1137D5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14805,67</w:t>
            </w:r>
          </w:p>
        </w:tc>
      </w:tr>
      <w:tr w14:paraId="124ABC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276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68373F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18.06..3 под. Установка светильников (светильник-6 шт., датчик-1шт., эл.провод-6м.)</w:t>
            </w:r>
          </w:p>
        </w:tc>
        <w:tc>
          <w:tcPr>
            <w:tcW w:w="1499" w:type="dxa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81F86A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10372,67</w:t>
            </w:r>
          </w:p>
        </w:tc>
      </w:tr>
      <w:tr w14:paraId="282DCA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9276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00E351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18.06. 2 под.  Установка датчиков движения и светильников (датчик-6шт., светильник-6шт., эл.провод-10м., гофра-6м., изолента)</w:t>
            </w:r>
          </w:p>
        </w:tc>
        <w:tc>
          <w:tcPr>
            <w:tcW w:w="149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1E6B13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12143,67</w:t>
            </w:r>
          </w:p>
        </w:tc>
      </w:tr>
      <w:tr w14:paraId="65798C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</w:trPr>
        <w:tc>
          <w:tcPr>
            <w:tcW w:w="9276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AE4357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19.06. 12под. Установка свет.светильников, датчиков движения (светильник-6 шт., датчик-6шт., эл.провод-10м., гофра-10м., выключатель-2 шт., изолента)</w:t>
            </w:r>
          </w:p>
        </w:tc>
        <w:tc>
          <w:tcPr>
            <w:tcW w:w="149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2DFE14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15685,67</w:t>
            </w:r>
          </w:p>
        </w:tc>
      </w:tr>
      <w:tr w14:paraId="4BCCC2A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9276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0A7A0A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11.06. 8 под. Установка св.светильников, датчиков движения (светильник-5шт.,датчик движ.-5шт., эл.провод-10м., гофра-10м.)</w:t>
            </w:r>
          </w:p>
        </w:tc>
        <w:tc>
          <w:tcPr>
            <w:tcW w:w="149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D2DF38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17890,23</w:t>
            </w:r>
          </w:p>
        </w:tc>
      </w:tr>
      <w:tr w14:paraId="6C2B7EE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276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8FB7A8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09.07. кв.50 ремонт освещения МОП</w:t>
            </w:r>
          </w:p>
        </w:tc>
        <w:tc>
          <w:tcPr>
            <w:tcW w:w="149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36B8A4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1108,02</w:t>
            </w:r>
          </w:p>
        </w:tc>
      </w:tr>
      <w:tr w14:paraId="21804D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276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680E8E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04.09. 2 под. Ремонт фазного провода</w:t>
            </w:r>
          </w:p>
        </w:tc>
        <w:tc>
          <w:tcPr>
            <w:tcW w:w="149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A999BC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1108,02</w:t>
            </w:r>
          </w:p>
        </w:tc>
      </w:tr>
      <w:tr w14:paraId="325FF2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276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8A179A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14.10. ремонт освещения МОП (светильник)</w:t>
            </w:r>
          </w:p>
        </w:tc>
        <w:tc>
          <w:tcPr>
            <w:tcW w:w="149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19408D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1658,02</w:t>
            </w:r>
          </w:p>
        </w:tc>
      </w:tr>
      <w:tr w14:paraId="5E72F20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276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777230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19.12. кв.81 осмотр электрооборудования МОП</w:t>
            </w:r>
          </w:p>
        </w:tc>
        <w:tc>
          <w:tcPr>
            <w:tcW w:w="149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D6CFE2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664,81</w:t>
            </w:r>
          </w:p>
        </w:tc>
      </w:tr>
      <w:tr w14:paraId="7D13B62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276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2BC578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29.12. кв.36 ремонт фазного провода, ремонт освещения МОП</w:t>
            </w:r>
          </w:p>
        </w:tc>
        <w:tc>
          <w:tcPr>
            <w:tcW w:w="149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79C1B8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1772,83</w:t>
            </w:r>
          </w:p>
        </w:tc>
      </w:tr>
      <w:tr w14:paraId="1BDD47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276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6015FC1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Прочие работы (услуги)</w:t>
            </w:r>
          </w:p>
        </w:tc>
        <w:tc>
          <w:tcPr>
            <w:tcW w:w="149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4D4D3907">
            <w:pPr>
              <w:rPr>
                <w:rFonts w:hint="default" w:ascii="Times New Roman" w:hAnsi="Times New Roman" w:cs="Times New Roman"/>
                <w:i/>
                <w:iCs/>
                <w:color w:val="000000"/>
                <w:sz w:val="24"/>
                <w:szCs w:val="24"/>
                <w:u w:val="none"/>
              </w:rPr>
            </w:pPr>
          </w:p>
        </w:tc>
      </w:tr>
      <w:tr w14:paraId="028A095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276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87C31F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49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F1DBCB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62849,16</w:t>
            </w:r>
          </w:p>
        </w:tc>
      </w:tr>
      <w:tr w14:paraId="22D0900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276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BCEF7B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Проведение планового весенне/осеннего осмотра чердачных и подвальных помещений, инженерных сетей (Апрель, Октябрь)</w:t>
            </w:r>
          </w:p>
        </w:tc>
        <w:tc>
          <w:tcPr>
            <w:tcW w:w="149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C380A5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36000,00</w:t>
            </w:r>
          </w:p>
        </w:tc>
      </w:tr>
      <w:tr w14:paraId="569911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276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top"/>
          </w:tcPr>
          <w:p w14:paraId="4E382B82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Обслуживание теплового 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ru-RU" w:eastAsia="zh-CN" w:bidi="ar"/>
              </w:rPr>
              <w:t>счётчика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,снятие показаний  </w:t>
            </w:r>
          </w:p>
        </w:tc>
        <w:tc>
          <w:tcPr>
            <w:tcW w:w="149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776C73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12300,00</w:t>
            </w:r>
          </w:p>
        </w:tc>
      </w:tr>
      <w:tr w14:paraId="0C9E9A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276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244221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Уборка придомовой территории механизированным способом</w:t>
            </w:r>
          </w:p>
        </w:tc>
        <w:tc>
          <w:tcPr>
            <w:tcW w:w="149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CC36C9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14000,00</w:t>
            </w:r>
          </w:p>
        </w:tc>
      </w:tr>
      <w:tr w14:paraId="3969F5B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276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C93D6C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Аварийное обслуживание</w:t>
            </w:r>
          </w:p>
        </w:tc>
        <w:tc>
          <w:tcPr>
            <w:tcW w:w="149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826B1A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133363,08</w:t>
            </w:r>
          </w:p>
        </w:tc>
      </w:tr>
      <w:tr w14:paraId="768A8E8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276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top"/>
          </w:tcPr>
          <w:p w14:paraId="2F0B7945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внутридомового газового оборудования,относящегося к общему имуществу дома</w:t>
            </w:r>
          </w:p>
        </w:tc>
        <w:tc>
          <w:tcPr>
            <w:tcW w:w="149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34197F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91277,19</w:t>
            </w:r>
          </w:p>
        </w:tc>
      </w:tr>
      <w:tr w14:paraId="634D46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276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F0999D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49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036A68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443814,84</w:t>
            </w:r>
          </w:p>
        </w:tc>
      </w:tr>
      <w:tr w14:paraId="2B57A0E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276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3729F3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Расходы на управление</w:t>
            </w:r>
          </w:p>
        </w:tc>
        <w:tc>
          <w:tcPr>
            <w:tcW w:w="149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F15E05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431790,30</w:t>
            </w:r>
          </w:p>
        </w:tc>
      </w:tr>
      <w:tr w14:paraId="15C003E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276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0A809F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Ведение регистрационного 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ru-RU" w:eastAsia="zh-CN" w:bidi="ar"/>
              </w:rPr>
              <w:t>учёта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 населения (орг</w:t>
            </w:r>
            <w:bookmarkStart w:id="0" w:name="_GoBack"/>
            <w:bookmarkEnd w:id="0"/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анизация работы паспортного стола)</w:t>
            </w:r>
          </w:p>
        </w:tc>
        <w:tc>
          <w:tcPr>
            <w:tcW w:w="149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537A49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46458,45</w:t>
            </w:r>
          </w:p>
        </w:tc>
      </w:tr>
      <w:tr w14:paraId="26802A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276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156131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НДС (5%)</w:t>
            </w:r>
          </w:p>
        </w:tc>
        <w:tc>
          <w:tcPr>
            <w:tcW w:w="149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C4377C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124152,23</w:t>
            </w:r>
          </w:p>
        </w:tc>
      </w:tr>
      <w:tr w14:paraId="1D74A6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276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5FFB43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Всего расходов с 01.01.2025-31.12.2025</w:t>
            </w:r>
          </w:p>
        </w:tc>
        <w:tc>
          <w:tcPr>
            <w:tcW w:w="149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9B8B1A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2316600,05</w:t>
            </w:r>
          </w:p>
        </w:tc>
      </w:tr>
    </w:tbl>
    <w:p w14:paraId="5AF6AD6D"/>
    <w:sectPr>
      <w:pgSz w:w="11906" w:h="16838"/>
      <w:pgMar w:top="760" w:right="1800" w:bottom="760" w:left="1800" w:header="720" w:footer="720" w:gutter="0"/>
      <w:paperSrc/>
      <w:cols w:space="0" w:num="1"/>
      <w:rtlGutter w:val="0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708"/>
  <w:drawingGridVerticalSpacing w:val="156"/>
  <w:displayHorizontalDrawingGridEvery w:val="1"/>
  <w:displayVerticalDrawingGridEvery w:val="1"/>
  <w:noPunctuationKerning w:val="1"/>
  <w:characterSpacingControl w:val="doNotCompress"/>
  <w:compat>
    <w:spaceForUL/>
    <w:doNotLeaveBackslashAlone/>
    <w:ulTrailSpace/>
    <w:doNotExpandShiftReturn/>
    <w:adjustLineHeightInTable/>
    <w:doNotWrapTextWithPunct/>
    <w:doNotUseEastAsian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1C30537"/>
    <w:rsid w:val="61C305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41"/>
    <w:uiPriority w:val="0"/>
    <w:rPr>
      <w:rFonts w:hint="default" w:ascii="Times New Roman" w:hAnsi="Times New Roman" w:cs="Times New Roman"/>
      <w:color w:val="000000"/>
      <w:u w:val="none"/>
      <w:vertAlign w:val="superscript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0</Words>
  <Characters>0</Characters>
  <Lines>0</Lines>
  <Paragraphs>0</Paragraphs>
  <TotalTime>4</TotalTime>
  <ScaleCrop>false</ScaleCrop>
  <LinksUpToDate>false</LinksUpToDate>
  <CharactersWithSpaces>0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2026-01-27T13:41:00Z</dcterms:created>
  <dc:creator>Пользователь</dc:creator>
  <cp:lastModifiedBy>Пользователь</cp:lastModifiedBy>
  <cp:lastPrinted>2026-01-27T13:46:02Z</cp:lastPrinted>
  <dcterms:modified xsi:type="dcterms:W3CDTF">2026-01-27T13:46:25Z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D61CDAB5C37F43F68F2590F321A5EB00_11</vt:lpwstr>
  </property>
</Properties>
</file>